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097" w:rsidRDefault="003A4097" w:rsidP="00B5553E">
      <w:pPr>
        <w:spacing w:line="252" w:lineRule="auto"/>
        <w:ind w:right="282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                                             </w:t>
      </w:r>
    </w:p>
    <w:p w:rsidR="003A4097" w:rsidRDefault="003A4097" w:rsidP="003A4097">
      <w:pPr>
        <w:spacing w:line="252" w:lineRule="auto"/>
        <w:rPr>
          <w:rFonts w:eastAsia="Calibri" w:cs="Times New Roman"/>
          <w:b/>
          <w:szCs w:val="28"/>
        </w:rPr>
      </w:pPr>
    </w:p>
    <w:p w:rsidR="00606FCD" w:rsidRDefault="003A4097" w:rsidP="003A4097">
      <w:pPr>
        <w:spacing w:line="252" w:lineRule="auto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                                                     </w:t>
      </w:r>
      <w:r w:rsidR="00AE2950" w:rsidRPr="00A41CEF">
        <w:rPr>
          <w:rFonts w:eastAsia="Calibri" w:cs="Times New Roman"/>
          <w:b/>
          <w:szCs w:val="28"/>
        </w:rPr>
        <w:t xml:space="preserve">Бюллетень </w:t>
      </w:r>
    </w:p>
    <w:p w:rsidR="00AE2950" w:rsidRDefault="00A41CEF" w:rsidP="00606FCD">
      <w:pPr>
        <w:spacing w:line="252" w:lineRule="auto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  </w:t>
      </w:r>
      <w:r w:rsidR="00AE2950" w:rsidRPr="00A41CEF">
        <w:rPr>
          <w:rFonts w:eastAsia="Calibri" w:cs="Times New Roman"/>
          <w:b/>
          <w:szCs w:val="28"/>
        </w:rPr>
        <w:t xml:space="preserve">голосования </w:t>
      </w:r>
      <w:r w:rsidR="000C61B2" w:rsidRPr="00A41CEF">
        <w:rPr>
          <w:rFonts w:eastAsia="Calibri" w:cs="Times New Roman"/>
          <w:b/>
          <w:szCs w:val="28"/>
        </w:rPr>
        <w:t xml:space="preserve">члена </w:t>
      </w:r>
      <w:r>
        <w:rPr>
          <w:rFonts w:eastAsia="Calibri" w:cs="Times New Roman"/>
          <w:b/>
          <w:szCs w:val="28"/>
        </w:rPr>
        <w:t xml:space="preserve"> </w:t>
      </w:r>
      <w:r w:rsidR="000C61B2" w:rsidRPr="00A41CEF">
        <w:rPr>
          <w:rFonts w:eastAsia="Calibri" w:cs="Times New Roman"/>
          <w:b/>
          <w:szCs w:val="28"/>
        </w:rPr>
        <w:t xml:space="preserve">или собственника </w:t>
      </w:r>
      <w:r w:rsidR="00C46DDB">
        <w:rPr>
          <w:rFonts w:eastAsia="Calibri" w:cs="Times New Roman"/>
          <w:b/>
          <w:szCs w:val="28"/>
        </w:rPr>
        <w:t xml:space="preserve"> в</w:t>
      </w:r>
      <w:r>
        <w:rPr>
          <w:rFonts w:eastAsia="Calibri" w:cs="Times New Roman"/>
          <w:b/>
          <w:szCs w:val="28"/>
        </w:rPr>
        <w:t xml:space="preserve"> </w:t>
      </w:r>
      <w:r w:rsidRPr="00A41CEF">
        <w:rPr>
          <w:rFonts w:eastAsia="Calibri" w:cs="Times New Roman"/>
          <w:b/>
          <w:bCs/>
          <w:szCs w:val="28"/>
        </w:rPr>
        <w:t xml:space="preserve"> ДНТ «Ласка»</w:t>
      </w:r>
      <w:r>
        <w:rPr>
          <w:rFonts w:eastAsia="Calibri" w:cs="Times New Roman"/>
          <w:b/>
          <w:bCs/>
          <w:szCs w:val="28"/>
        </w:rPr>
        <w:t xml:space="preserve"> </w:t>
      </w:r>
      <w:r w:rsidR="00606FCD">
        <w:rPr>
          <w:rFonts w:eastAsia="Calibri" w:cs="Times New Roman"/>
          <w:b/>
          <w:bCs/>
          <w:szCs w:val="28"/>
        </w:rPr>
        <w:t xml:space="preserve"> в соответствии с решением </w:t>
      </w:r>
      <w:r w:rsidRPr="00A41CEF">
        <w:rPr>
          <w:rFonts w:eastAsia="Calibri" w:cs="Times New Roman"/>
          <w:szCs w:val="28"/>
        </w:rPr>
        <w:t xml:space="preserve"> общего собрания </w:t>
      </w:r>
      <w:r>
        <w:rPr>
          <w:rFonts w:eastAsia="Calibri" w:cs="Times New Roman"/>
          <w:szCs w:val="28"/>
        </w:rPr>
        <w:t xml:space="preserve">от </w:t>
      </w:r>
      <w:r w:rsidRPr="00A41CEF">
        <w:rPr>
          <w:rFonts w:eastAsia="Calibri" w:cs="Times New Roman"/>
          <w:szCs w:val="28"/>
        </w:rPr>
        <w:t xml:space="preserve"> 03.07.2022</w:t>
      </w:r>
      <w:r w:rsidR="00C46DDB">
        <w:rPr>
          <w:rFonts w:eastAsia="Calibri" w:cs="Times New Roman"/>
          <w:szCs w:val="28"/>
        </w:rPr>
        <w:t>г.</w:t>
      </w:r>
      <w:r w:rsidRPr="00A41CEF">
        <w:rPr>
          <w:rFonts w:eastAsia="Calibri" w:cs="Times New Roman"/>
          <w:szCs w:val="28"/>
        </w:rPr>
        <w:t xml:space="preserve"> в ДНТ «Ласка»</w:t>
      </w:r>
      <w:r>
        <w:rPr>
          <w:rFonts w:eastAsia="Calibri" w:cs="Times New Roman"/>
          <w:szCs w:val="28"/>
        </w:rPr>
        <w:t xml:space="preserve"> </w:t>
      </w:r>
      <w:r w:rsidRPr="00A41CEF"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b/>
          <w:szCs w:val="28"/>
        </w:rPr>
        <w:t xml:space="preserve">по пункту повестки </w:t>
      </w:r>
      <w:r w:rsidR="00606FCD">
        <w:rPr>
          <w:rFonts w:eastAsia="Calibri" w:cs="Times New Roman"/>
          <w:b/>
          <w:szCs w:val="28"/>
        </w:rPr>
        <w:t xml:space="preserve"> собрания </w:t>
      </w:r>
      <w:r>
        <w:rPr>
          <w:rFonts w:eastAsia="Calibri" w:cs="Times New Roman"/>
          <w:b/>
          <w:szCs w:val="28"/>
        </w:rPr>
        <w:t>№2</w:t>
      </w:r>
      <w:r w:rsidR="00606FCD">
        <w:rPr>
          <w:rFonts w:eastAsia="Calibri" w:cs="Times New Roman"/>
          <w:b/>
          <w:szCs w:val="28"/>
        </w:rPr>
        <w:t xml:space="preserve"> –  рассмотрение вопроса об укладке асфальта по улице Центральной в дачном товариществе.</w:t>
      </w:r>
    </w:p>
    <w:p w:rsidR="00A41CEF" w:rsidRDefault="00A41CEF" w:rsidP="00A41CEF">
      <w:pPr>
        <w:spacing w:after="0" w:line="252" w:lineRule="auto"/>
        <w:ind w:left="284" w:hanging="284"/>
        <w:rPr>
          <w:rFonts w:eastAsia="Calibri" w:cs="Times New Roman"/>
          <w:szCs w:val="28"/>
        </w:rPr>
      </w:pPr>
      <w:r w:rsidRPr="00A41CEF">
        <w:rPr>
          <w:rFonts w:eastAsia="Calibri" w:cs="Times New Roman"/>
          <w:szCs w:val="28"/>
        </w:rPr>
        <w:t xml:space="preserve">Голосование проводится с </w:t>
      </w:r>
      <w:r w:rsidR="005605DD">
        <w:rPr>
          <w:rFonts w:eastAsia="Calibri" w:cs="Times New Roman"/>
          <w:szCs w:val="28"/>
        </w:rPr>
        <w:t xml:space="preserve">30 июля по 07 августа </w:t>
      </w:r>
      <w:r w:rsidRPr="00A41CEF">
        <w:rPr>
          <w:rFonts w:eastAsia="Calibri" w:cs="Times New Roman"/>
          <w:szCs w:val="28"/>
        </w:rPr>
        <w:t xml:space="preserve"> 2022 года</w:t>
      </w:r>
    </w:p>
    <w:p w:rsidR="00AE2950" w:rsidRPr="00A41CEF" w:rsidRDefault="009962EF" w:rsidP="009962EF">
      <w:pPr>
        <w:spacing w:line="252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Проведение подсчета </w:t>
      </w:r>
      <w:r w:rsidR="00A41CEF">
        <w:rPr>
          <w:rFonts w:eastAsia="Calibri" w:cs="Times New Roman"/>
          <w:szCs w:val="28"/>
        </w:rPr>
        <w:t xml:space="preserve">голосования </w:t>
      </w:r>
      <w:r w:rsidR="00AE2950" w:rsidRPr="00A41CEF">
        <w:rPr>
          <w:rFonts w:eastAsia="Calibri" w:cs="Times New Roman"/>
          <w:szCs w:val="28"/>
        </w:rPr>
        <w:t xml:space="preserve"> </w:t>
      </w:r>
      <w:r w:rsidR="005605DD">
        <w:rPr>
          <w:rFonts w:eastAsia="Calibri" w:cs="Times New Roman"/>
          <w:szCs w:val="28"/>
        </w:rPr>
        <w:t>8 августа</w:t>
      </w:r>
      <w:r w:rsidR="000C61B2" w:rsidRPr="00A41CEF">
        <w:rPr>
          <w:rFonts w:eastAsia="Calibri" w:cs="Times New Roman"/>
          <w:szCs w:val="28"/>
        </w:rPr>
        <w:t xml:space="preserve"> </w:t>
      </w:r>
      <w:r w:rsidR="00AE2950" w:rsidRPr="00A41CEF">
        <w:rPr>
          <w:rFonts w:eastAsia="Calibri" w:cs="Times New Roman"/>
          <w:szCs w:val="28"/>
        </w:rPr>
        <w:t>2022 года, по адресу: г. Тюмень,  ДНТ «Ласка», правление.</w:t>
      </w:r>
    </w:p>
    <w:p w:rsidR="00AE2950" w:rsidRPr="00A41CEF" w:rsidRDefault="00AE2950" w:rsidP="00AE2950">
      <w:pPr>
        <w:spacing w:after="0" w:line="252" w:lineRule="auto"/>
        <w:ind w:left="284" w:hanging="284"/>
        <w:rPr>
          <w:rFonts w:eastAsia="Calibri" w:cs="Times New Roman"/>
          <w:szCs w:val="28"/>
        </w:rPr>
      </w:pPr>
      <w:r w:rsidRPr="00A41CEF">
        <w:rPr>
          <w:rFonts w:eastAsia="Calibri" w:cs="Times New Roman"/>
          <w:szCs w:val="28"/>
        </w:rPr>
        <w:t>Сведения о члене товарищества, собственнике или  его представителя (копию доверенности приложить)</w:t>
      </w:r>
    </w:p>
    <w:p w:rsidR="00AE2950" w:rsidRPr="00A41CEF" w:rsidRDefault="00AE2950" w:rsidP="00AE2950">
      <w:pPr>
        <w:spacing w:after="0" w:line="252" w:lineRule="auto"/>
        <w:rPr>
          <w:rFonts w:eastAsia="Calibri" w:cs="Times New Roman"/>
          <w:szCs w:val="28"/>
        </w:rPr>
      </w:pPr>
    </w:p>
    <w:p w:rsidR="00AE2950" w:rsidRPr="00A41CEF" w:rsidRDefault="00AE2950" w:rsidP="00AE2950">
      <w:pPr>
        <w:spacing w:after="0" w:line="252" w:lineRule="auto"/>
        <w:rPr>
          <w:rFonts w:eastAsia="Calibri" w:cs="Times New Roman"/>
          <w:szCs w:val="28"/>
        </w:rPr>
      </w:pPr>
      <w:r w:rsidRPr="00A41CEF">
        <w:rPr>
          <w:rFonts w:eastAsia="Calibri" w:cs="Times New Roman"/>
          <w:szCs w:val="28"/>
        </w:rPr>
        <w:t>Ф.И.О. _________________________________________________________________</w:t>
      </w:r>
    </w:p>
    <w:p w:rsidR="00AE2950" w:rsidRPr="00A41CEF" w:rsidRDefault="00AE2950" w:rsidP="00AE2950">
      <w:pPr>
        <w:spacing w:after="0" w:line="252" w:lineRule="auto"/>
        <w:rPr>
          <w:rFonts w:eastAsia="Calibri" w:cs="Times New Roman"/>
          <w:szCs w:val="28"/>
        </w:rPr>
      </w:pPr>
      <w:r w:rsidRPr="00A41CEF">
        <w:rPr>
          <w:rFonts w:eastAsia="Calibri" w:cs="Times New Roman"/>
          <w:szCs w:val="28"/>
        </w:rPr>
        <w:t xml:space="preserve"> Номер участка ___________ </w:t>
      </w:r>
    </w:p>
    <w:p w:rsidR="00AE2950" w:rsidRPr="00A41CEF" w:rsidRDefault="00AE2950" w:rsidP="00AE2950">
      <w:pPr>
        <w:spacing w:after="0" w:line="252" w:lineRule="auto"/>
        <w:jc w:val="center"/>
        <w:rPr>
          <w:rFonts w:eastAsia="Calibri" w:cs="Times New Roman"/>
          <w:b/>
          <w:bCs/>
          <w:szCs w:val="28"/>
        </w:rPr>
      </w:pPr>
    </w:p>
    <w:p w:rsidR="009962EF" w:rsidRPr="00A41CEF" w:rsidRDefault="00C46DDB" w:rsidP="00C46DDB">
      <w:pPr>
        <w:spacing w:line="252" w:lineRule="auto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 xml:space="preserve">                                  </w:t>
      </w:r>
      <w:r w:rsidR="009962EF">
        <w:rPr>
          <w:rFonts w:eastAsia="Calibri" w:cs="Times New Roman"/>
          <w:b/>
          <w:szCs w:val="28"/>
        </w:rPr>
        <w:t>Вопросы для голосования</w:t>
      </w:r>
    </w:p>
    <w:p w:rsidR="003A4097" w:rsidRDefault="009962EF" w:rsidP="009962EF">
      <w:pPr>
        <w:spacing w:line="252" w:lineRule="auto"/>
        <w:jc w:val="both"/>
        <w:rPr>
          <w:rFonts w:eastAsia="Arial Unicode MS"/>
          <w:szCs w:val="28"/>
        </w:rPr>
      </w:pPr>
      <w:r w:rsidRPr="00A41CEF">
        <w:rPr>
          <w:rFonts w:eastAsia="Arial Unicode MS"/>
          <w:b/>
          <w:bCs/>
          <w:szCs w:val="28"/>
        </w:rPr>
        <w:t xml:space="preserve">Первый </w:t>
      </w:r>
      <w:r w:rsidR="00606FCD">
        <w:rPr>
          <w:rFonts w:eastAsia="Arial Unicode MS"/>
          <w:b/>
          <w:bCs/>
          <w:szCs w:val="28"/>
        </w:rPr>
        <w:t>вариант</w:t>
      </w:r>
      <w:r w:rsidRPr="00A41CEF">
        <w:rPr>
          <w:rFonts w:eastAsia="Arial Unicode MS"/>
          <w:b/>
          <w:bCs/>
          <w:szCs w:val="28"/>
        </w:rPr>
        <w:t>:</w:t>
      </w:r>
      <w:r w:rsidRPr="00A41CEF">
        <w:rPr>
          <w:rFonts w:eastAsia="Arial Unicode MS"/>
          <w:szCs w:val="28"/>
        </w:rPr>
        <w:t xml:space="preserve"> </w:t>
      </w:r>
    </w:p>
    <w:p w:rsidR="00EA21BD" w:rsidRDefault="009962EF" w:rsidP="009962EF">
      <w:pPr>
        <w:spacing w:line="252" w:lineRule="auto"/>
        <w:jc w:val="both"/>
        <w:rPr>
          <w:rFonts w:eastAsia="Arial Unicode MS"/>
          <w:szCs w:val="28"/>
        </w:rPr>
      </w:pPr>
      <w:r w:rsidRPr="00A41CEF">
        <w:rPr>
          <w:rFonts w:eastAsia="Arial Unicode MS"/>
          <w:szCs w:val="28"/>
        </w:rPr>
        <w:t xml:space="preserve">Асфальтирование провести </w:t>
      </w:r>
      <w:r w:rsidR="009B5270">
        <w:rPr>
          <w:rFonts w:eastAsia="Arial Unicode MS"/>
          <w:szCs w:val="28"/>
        </w:rPr>
        <w:t xml:space="preserve">в два этапа. В этом году, </w:t>
      </w:r>
      <w:r w:rsidRPr="00A41CEF">
        <w:rPr>
          <w:rFonts w:eastAsia="Arial Unicode MS"/>
          <w:szCs w:val="28"/>
        </w:rPr>
        <w:t>от шлагбаума до здания конторы.</w:t>
      </w:r>
      <w:r w:rsidRPr="00A41CEF">
        <w:rPr>
          <w:rFonts w:eastAsia="Arial Unicode MS"/>
          <w:b/>
          <w:bCs/>
          <w:szCs w:val="28"/>
        </w:rPr>
        <w:t xml:space="preserve"> </w:t>
      </w:r>
      <w:r w:rsidRPr="00A41CEF">
        <w:rPr>
          <w:rFonts w:eastAsia="Arial Unicode MS"/>
          <w:szCs w:val="28"/>
        </w:rPr>
        <w:t xml:space="preserve">Расстояние составляет 240 метров ширина </w:t>
      </w:r>
      <w:r w:rsidR="002D31C0">
        <w:rPr>
          <w:rFonts w:eastAsia="Arial Unicode MS"/>
          <w:szCs w:val="28"/>
        </w:rPr>
        <w:t xml:space="preserve">покрытия </w:t>
      </w:r>
      <w:r w:rsidRPr="00A41CEF">
        <w:rPr>
          <w:rFonts w:eastAsia="Arial Unicode MS"/>
          <w:szCs w:val="28"/>
        </w:rPr>
        <w:t xml:space="preserve">дороги 6 метров. </w:t>
      </w:r>
      <w:r w:rsidR="00C46DDB">
        <w:rPr>
          <w:rFonts w:eastAsia="Arial Unicode MS"/>
          <w:szCs w:val="28"/>
        </w:rPr>
        <w:t>Толщина укладки асфальта 7</w:t>
      </w:r>
      <w:r w:rsidR="002D31C0">
        <w:rPr>
          <w:rFonts w:eastAsia="Arial Unicode MS"/>
          <w:szCs w:val="28"/>
        </w:rPr>
        <w:t xml:space="preserve"> сантиметров.  </w:t>
      </w:r>
      <w:r w:rsidRPr="00A41CEF">
        <w:rPr>
          <w:rFonts w:eastAsia="Arial Unicode MS"/>
          <w:szCs w:val="28"/>
        </w:rPr>
        <w:t>Предлагаем</w:t>
      </w:r>
      <w:r w:rsidR="00C46DDB">
        <w:rPr>
          <w:rFonts w:eastAsia="Arial Unicode MS"/>
          <w:szCs w:val="28"/>
        </w:rPr>
        <w:t>ая цена подрядной организации</w:t>
      </w:r>
      <w:r w:rsidR="009B5270">
        <w:rPr>
          <w:rFonts w:eastAsia="Arial Unicode MS"/>
          <w:szCs w:val="28"/>
        </w:rPr>
        <w:t xml:space="preserve"> </w:t>
      </w:r>
      <w:r w:rsidR="003A4097">
        <w:rPr>
          <w:rFonts w:eastAsia="Arial Unicode MS"/>
          <w:szCs w:val="28"/>
        </w:rPr>
        <w:t xml:space="preserve"> </w:t>
      </w:r>
      <w:r w:rsidR="00C46DDB">
        <w:rPr>
          <w:rFonts w:eastAsia="Arial Unicode MS"/>
          <w:szCs w:val="28"/>
        </w:rPr>
        <w:t>1280</w:t>
      </w:r>
      <w:r w:rsidRPr="00A41CEF">
        <w:rPr>
          <w:rFonts w:eastAsia="Arial Unicode MS"/>
          <w:szCs w:val="28"/>
        </w:rPr>
        <w:t xml:space="preserve"> рублей за м</w:t>
      </w:r>
      <w:proofErr w:type="gramStart"/>
      <w:r w:rsidRPr="00A41CEF">
        <w:rPr>
          <w:rFonts w:eastAsia="Arial Unicode MS"/>
          <w:szCs w:val="28"/>
        </w:rPr>
        <w:t>2</w:t>
      </w:r>
      <w:proofErr w:type="gramEnd"/>
      <w:r w:rsidRPr="00A41CEF">
        <w:rPr>
          <w:rFonts w:eastAsia="Arial Unicode MS"/>
          <w:szCs w:val="28"/>
        </w:rPr>
        <w:t xml:space="preserve">. </w:t>
      </w:r>
      <w:r w:rsidR="002D31C0">
        <w:rPr>
          <w:rFonts w:eastAsia="Arial Unicode MS"/>
          <w:szCs w:val="28"/>
        </w:rPr>
        <w:t xml:space="preserve"> В сто</w:t>
      </w:r>
      <w:r w:rsidR="00AF38D4">
        <w:rPr>
          <w:rFonts w:eastAsia="Arial Unicode MS"/>
          <w:szCs w:val="28"/>
        </w:rPr>
        <w:t>и</w:t>
      </w:r>
      <w:r w:rsidR="002D31C0">
        <w:rPr>
          <w:rFonts w:eastAsia="Arial Unicode MS"/>
          <w:szCs w:val="28"/>
        </w:rPr>
        <w:t>мость работы входит:</w:t>
      </w:r>
    </w:p>
    <w:p w:rsidR="00606FCD" w:rsidRDefault="002D31C0" w:rsidP="009962EF">
      <w:pPr>
        <w:spacing w:line="252" w:lineRule="auto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1. Планировка дорожного полотна.</w:t>
      </w:r>
    </w:p>
    <w:p w:rsidR="00606FCD" w:rsidRDefault="002D31C0" w:rsidP="009962EF">
      <w:pPr>
        <w:spacing w:line="252" w:lineRule="auto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2. заполнение выбоин на дороге щебнем и</w:t>
      </w:r>
      <w:r w:rsidR="00C46DDB">
        <w:rPr>
          <w:rFonts w:eastAsia="Arial Unicode MS"/>
          <w:szCs w:val="28"/>
        </w:rPr>
        <w:t>ли асфальтовой срезкой,</w:t>
      </w:r>
      <w:r>
        <w:rPr>
          <w:rFonts w:eastAsia="Arial Unicode MS"/>
          <w:szCs w:val="28"/>
        </w:rPr>
        <w:t xml:space="preserve"> его уплотнение. </w:t>
      </w:r>
    </w:p>
    <w:p w:rsidR="00606FCD" w:rsidRDefault="002D31C0" w:rsidP="009962EF">
      <w:pPr>
        <w:spacing w:line="252" w:lineRule="auto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3. </w:t>
      </w:r>
      <w:proofErr w:type="spellStart"/>
      <w:r>
        <w:rPr>
          <w:rFonts w:eastAsia="Arial Unicode MS"/>
          <w:szCs w:val="28"/>
        </w:rPr>
        <w:t>Проливка</w:t>
      </w:r>
      <w:proofErr w:type="spellEnd"/>
      <w:r>
        <w:rPr>
          <w:rFonts w:eastAsia="Arial Unicode MS"/>
          <w:szCs w:val="28"/>
        </w:rPr>
        <w:t xml:space="preserve"> полотна дороги битумом.</w:t>
      </w:r>
    </w:p>
    <w:p w:rsidR="00B5553E" w:rsidRDefault="002D31C0" w:rsidP="009962EF">
      <w:pPr>
        <w:spacing w:line="252" w:lineRule="auto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4. Укла</w:t>
      </w:r>
      <w:r w:rsidR="00C46DDB">
        <w:rPr>
          <w:rFonts w:eastAsia="Arial Unicode MS"/>
          <w:szCs w:val="28"/>
        </w:rPr>
        <w:t>дка асфальта укладочной машиной в два слоя.</w:t>
      </w:r>
      <w:r>
        <w:rPr>
          <w:rFonts w:eastAsia="Arial Unicode MS"/>
          <w:szCs w:val="28"/>
        </w:rPr>
        <w:t xml:space="preserve">  </w:t>
      </w:r>
    </w:p>
    <w:p w:rsidR="003A4097" w:rsidRDefault="002D31C0" w:rsidP="009962EF">
      <w:pPr>
        <w:spacing w:line="252" w:lineRule="auto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5. Уплотнение катком. </w:t>
      </w:r>
      <w:r w:rsidR="00BC6761">
        <w:rPr>
          <w:rFonts w:eastAsia="Arial Unicode MS"/>
          <w:szCs w:val="28"/>
        </w:rPr>
        <w:t xml:space="preserve"> </w:t>
      </w:r>
      <w:r w:rsidR="003A4097">
        <w:rPr>
          <w:rFonts w:eastAsia="Arial Unicode MS"/>
          <w:szCs w:val="28"/>
        </w:rPr>
        <w:t xml:space="preserve">             </w:t>
      </w:r>
    </w:p>
    <w:p w:rsidR="009962EF" w:rsidRPr="00A41CEF" w:rsidRDefault="003A4097" w:rsidP="009962EF">
      <w:pPr>
        <w:spacing w:line="252" w:lineRule="auto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       </w:t>
      </w:r>
      <w:r w:rsidR="00BC6761">
        <w:rPr>
          <w:rFonts w:eastAsia="Arial Unicode MS"/>
          <w:szCs w:val="28"/>
        </w:rPr>
        <w:t>С</w:t>
      </w:r>
      <w:r w:rsidR="009962EF" w:rsidRPr="00A41CEF">
        <w:rPr>
          <w:rFonts w:eastAsia="Arial Unicode MS"/>
          <w:szCs w:val="28"/>
        </w:rPr>
        <w:t xml:space="preserve">умма </w:t>
      </w:r>
      <w:r w:rsidR="002D31C0">
        <w:rPr>
          <w:rFonts w:eastAsia="Arial Unicode MS"/>
          <w:szCs w:val="28"/>
        </w:rPr>
        <w:t xml:space="preserve">выполняемой работы </w:t>
      </w:r>
      <w:r w:rsidR="009962EF" w:rsidRPr="00A41CEF">
        <w:rPr>
          <w:rFonts w:eastAsia="Arial Unicode MS"/>
          <w:szCs w:val="28"/>
        </w:rPr>
        <w:t>составляет</w:t>
      </w:r>
      <w:r w:rsidR="00C46DDB">
        <w:rPr>
          <w:rFonts w:eastAsia="Arial Unicode MS"/>
          <w:szCs w:val="28"/>
        </w:rPr>
        <w:t xml:space="preserve"> 1</w:t>
      </w:r>
      <w:r w:rsidR="009B5270">
        <w:rPr>
          <w:rFonts w:eastAsia="Arial Unicode MS"/>
          <w:szCs w:val="28"/>
        </w:rPr>
        <w:t> </w:t>
      </w:r>
      <w:r w:rsidR="00C46DDB">
        <w:rPr>
          <w:rFonts w:eastAsia="Arial Unicode MS"/>
          <w:szCs w:val="28"/>
        </w:rPr>
        <w:t>843</w:t>
      </w:r>
      <w:r w:rsidR="009B5270">
        <w:rPr>
          <w:rFonts w:eastAsia="Arial Unicode MS"/>
          <w:szCs w:val="28"/>
        </w:rPr>
        <w:t xml:space="preserve"> </w:t>
      </w:r>
      <w:r w:rsidR="00C46DDB">
        <w:rPr>
          <w:rFonts w:eastAsia="Arial Unicode MS"/>
          <w:szCs w:val="28"/>
        </w:rPr>
        <w:t>2</w:t>
      </w:r>
      <w:r w:rsidR="002D31C0">
        <w:rPr>
          <w:rFonts w:eastAsia="Arial Unicode MS"/>
          <w:szCs w:val="28"/>
        </w:rPr>
        <w:t>00</w:t>
      </w:r>
      <w:r w:rsidR="009962EF" w:rsidRPr="00A41CEF">
        <w:rPr>
          <w:rFonts w:eastAsia="Arial Unicode MS"/>
          <w:szCs w:val="28"/>
        </w:rPr>
        <w:t xml:space="preserve"> рублей.</w:t>
      </w:r>
    </w:p>
    <w:p w:rsidR="0068173A" w:rsidRPr="00A41CEF" w:rsidRDefault="002D31C0" w:rsidP="0068173A">
      <w:pPr>
        <w:spacing w:line="252" w:lineRule="auto"/>
        <w:jc w:val="both"/>
        <w:rPr>
          <w:rFonts w:eastAsia="Arial Unicode MS" w:cs="Times New Roman"/>
          <w:szCs w:val="28"/>
        </w:rPr>
      </w:pPr>
      <w:r>
        <w:rPr>
          <w:rFonts w:eastAsia="Arial Unicode MS"/>
          <w:szCs w:val="28"/>
        </w:rPr>
        <w:t>Взнос с участка будет</w:t>
      </w:r>
      <w:r w:rsidR="009962EF" w:rsidRPr="00A41CEF">
        <w:rPr>
          <w:rFonts w:eastAsia="Arial Unicode MS"/>
          <w:szCs w:val="28"/>
        </w:rPr>
        <w:t xml:space="preserve"> составля</w:t>
      </w:r>
      <w:r>
        <w:rPr>
          <w:rFonts w:eastAsia="Arial Unicode MS"/>
          <w:szCs w:val="28"/>
        </w:rPr>
        <w:t xml:space="preserve">ть: </w:t>
      </w:r>
      <w:r w:rsidR="003A4097">
        <w:rPr>
          <w:rFonts w:eastAsia="Arial Unicode MS"/>
          <w:szCs w:val="28"/>
        </w:rPr>
        <w:t>18432</w:t>
      </w:r>
      <w:r>
        <w:rPr>
          <w:rFonts w:eastAsia="Arial Unicode MS"/>
          <w:szCs w:val="28"/>
        </w:rPr>
        <w:t>00 руб.</w:t>
      </w:r>
      <w:proofErr w:type="gramStart"/>
      <w:r>
        <w:rPr>
          <w:rFonts w:eastAsia="Arial Unicode MS"/>
          <w:szCs w:val="28"/>
        </w:rPr>
        <w:t xml:space="preserve"> :</w:t>
      </w:r>
      <w:proofErr w:type="gramEnd"/>
      <w:r>
        <w:rPr>
          <w:rFonts w:eastAsia="Arial Unicode MS"/>
          <w:szCs w:val="28"/>
        </w:rPr>
        <w:t xml:space="preserve"> 220уч. = </w:t>
      </w:r>
      <w:r w:rsidR="00C46DDB">
        <w:rPr>
          <w:rFonts w:eastAsia="Arial Unicode MS"/>
          <w:b/>
          <w:szCs w:val="28"/>
        </w:rPr>
        <w:t>8378</w:t>
      </w:r>
      <w:r w:rsidRPr="00606FCD">
        <w:rPr>
          <w:rFonts w:eastAsia="Arial Unicode MS"/>
          <w:b/>
          <w:szCs w:val="28"/>
        </w:rPr>
        <w:t xml:space="preserve"> рублей</w:t>
      </w:r>
      <w:r>
        <w:rPr>
          <w:rFonts w:eastAsia="Arial Unicode MS"/>
          <w:szCs w:val="28"/>
        </w:rPr>
        <w:t>.</w:t>
      </w:r>
      <w:r w:rsidR="0068173A" w:rsidRPr="0068173A">
        <w:rPr>
          <w:rFonts w:eastAsia="Arial Unicode MS" w:cs="Times New Roman"/>
          <w:szCs w:val="28"/>
        </w:rPr>
        <w:t xml:space="preserve"> </w:t>
      </w:r>
      <w:r w:rsidR="0068173A">
        <w:rPr>
          <w:rFonts w:eastAsia="Arial Unicode MS" w:cs="Times New Roman"/>
          <w:szCs w:val="28"/>
        </w:rPr>
        <w:t>Срок оплаты взноса – до 01 сентября 2022 года.</w:t>
      </w:r>
    </w:p>
    <w:p w:rsidR="009962EF" w:rsidRDefault="009962EF" w:rsidP="00C46DDB">
      <w:pPr>
        <w:spacing w:after="0" w:line="252" w:lineRule="auto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 xml:space="preserve">«За» _____ «Против» _______  «Воздержался» ________  </w:t>
      </w:r>
    </w:p>
    <w:p w:rsidR="00BC6761" w:rsidRDefault="00BC6761" w:rsidP="00BC6761">
      <w:pPr>
        <w:spacing w:line="252" w:lineRule="auto"/>
        <w:ind w:left="-124"/>
        <w:contextualSpacing/>
        <w:jc w:val="both"/>
        <w:rPr>
          <w:rFonts w:eastAsia="Arial Unicode MS"/>
          <w:b/>
          <w:bCs/>
          <w:szCs w:val="28"/>
        </w:rPr>
      </w:pPr>
    </w:p>
    <w:p w:rsidR="00BC6761" w:rsidRDefault="00BC6761" w:rsidP="00BC6761">
      <w:pPr>
        <w:spacing w:line="252" w:lineRule="auto"/>
        <w:ind w:left="-124"/>
        <w:contextualSpacing/>
        <w:jc w:val="both"/>
        <w:rPr>
          <w:rFonts w:eastAsia="Arial Unicode MS"/>
          <w:b/>
          <w:bCs/>
          <w:szCs w:val="28"/>
        </w:rPr>
      </w:pPr>
    </w:p>
    <w:p w:rsidR="00BC6761" w:rsidRDefault="00BC6761" w:rsidP="00BC6761">
      <w:pPr>
        <w:spacing w:line="252" w:lineRule="auto"/>
        <w:ind w:left="-124"/>
        <w:contextualSpacing/>
        <w:jc w:val="both"/>
        <w:rPr>
          <w:rFonts w:eastAsia="Arial Unicode MS"/>
          <w:b/>
          <w:bCs/>
          <w:szCs w:val="28"/>
        </w:rPr>
      </w:pPr>
    </w:p>
    <w:p w:rsidR="00BC6761" w:rsidRDefault="00BC6761" w:rsidP="00BC6761">
      <w:pPr>
        <w:spacing w:line="252" w:lineRule="auto"/>
        <w:ind w:left="-124"/>
        <w:contextualSpacing/>
        <w:jc w:val="both"/>
        <w:rPr>
          <w:rFonts w:eastAsia="Arial Unicode MS"/>
          <w:b/>
          <w:bCs/>
          <w:szCs w:val="28"/>
        </w:rPr>
      </w:pPr>
    </w:p>
    <w:p w:rsidR="00BC6761" w:rsidRDefault="00BC6761" w:rsidP="00BC6761">
      <w:pPr>
        <w:spacing w:line="252" w:lineRule="auto"/>
        <w:ind w:left="-124"/>
        <w:contextualSpacing/>
        <w:jc w:val="both"/>
        <w:rPr>
          <w:rFonts w:eastAsia="Arial Unicode MS"/>
          <w:b/>
          <w:bCs/>
          <w:szCs w:val="28"/>
        </w:rPr>
      </w:pPr>
    </w:p>
    <w:p w:rsidR="00BC6761" w:rsidRDefault="00BC6761" w:rsidP="00BC6761">
      <w:pPr>
        <w:spacing w:line="252" w:lineRule="auto"/>
        <w:ind w:left="-124"/>
        <w:contextualSpacing/>
        <w:jc w:val="both"/>
        <w:rPr>
          <w:rFonts w:eastAsia="Arial Unicode MS"/>
          <w:b/>
          <w:bCs/>
          <w:szCs w:val="28"/>
        </w:rPr>
      </w:pPr>
    </w:p>
    <w:p w:rsidR="00BC6761" w:rsidRDefault="00BC6761" w:rsidP="00BC6761">
      <w:pPr>
        <w:spacing w:line="252" w:lineRule="auto"/>
        <w:ind w:left="-124"/>
        <w:contextualSpacing/>
        <w:jc w:val="both"/>
        <w:rPr>
          <w:rFonts w:eastAsia="Arial Unicode MS"/>
          <w:b/>
          <w:bCs/>
          <w:szCs w:val="28"/>
        </w:rPr>
      </w:pPr>
    </w:p>
    <w:p w:rsidR="00B5553E" w:rsidRDefault="009962EF" w:rsidP="00B5553E">
      <w:pPr>
        <w:spacing w:line="252" w:lineRule="auto"/>
        <w:contextualSpacing/>
        <w:jc w:val="both"/>
        <w:rPr>
          <w:rFonts w:eastAsia="Arial Unicode MS"/>
          <w:b/>
          <w:bCs/>
          <w:szCs w:val="28"/>
        </w:rPr>
      </w:pPr>
      <w:r w:rsidRPr="00A41CEF">
        <w:rPr>
          <w:rFonts w:eastAsia="Arial Unicode MS"/>
          <w:b/>
          <w:bCs/>
          <w:szCs w:val="28"/>
        </w:rPr>
        <w:t xml:space="preserve">Второй </w:t>
      </w:r>
      <w:r w:rsidR="00606FCD">
        <w:rPr>
          <w:rFonts w:eastAsia="Arial Unicode MS"/>
          <w:b/>
          <w:bCs/>
          <w:szCs w:val="28"/>
        </w:rPr>
        <w:t>вариант</w:t>
      </w:r>
      <w:r w:rsidRPr="00A41CEF">
        <w:rPr>
          <w:rFonts w:eastAsia="Arial Unicode MS"/>
          <w:b/>
          <w:bCs/>
          <w:szCs w:val="28"/>
        </w:rPr>
        <w:t xml:space="preserve">: </w:t>
      </w:r>
    </w:p>
    <w:p w:rsidR="00C23A79" w:rsidRDefault="002D31C0" w:rsidP="00B5553E">
      <w:pPr>
        <w:spacing w:line="252" w:lineRule="auto"/>
        <w:contextualSpacing/>
        <w:jc w:val="both"/>
        <w:rPr>
          <w:rFonts w:eastAsia="Arial Unicode MS"/>
          <w:szCs w:val="28"/>
        </w:rPr>
      </w:pPr>
      <w:r w:rsidRPr="002D31C0">
        <w:rPr>
          <w:rFonts w:eastAsia="Arial Unicode MS"/>
          <w:bCs/>
          <w:szCs w:val="28"/>
        </w:rPr>
        <w:t>А</w:t>
      </w:r>
      <w:r w:rsidR="009962EF" w:rsidRPr="002D31C0">
        <w:rPr>
          <w:rFonts w:eastAsia="Arial Unicode MS"/>
          <w:szCs w:val="28"/>
        </w:rPr>
        <w:t>с</w:t>
      </w:r>
      <w:r w:rsidR="009962EF" w:rsidRPr="00A41CEF">
        <w:rPr>
          <w:rFonts w:eastAsia="Arial Unicode MS"/>
          <w:szCs w:val="28"/>
        </w:rPr>
        <w:t>фальтирование провести от шлагбаума до конца улицы</w:t>
      </w:r>
      <w:r>
        <w:rPr>
          <w:rFonts w:eastAsia="Arial Unicode MS"/>
          <w:szCs w:val="28"/>
        </w:rPr>
        <w:t xml:space="preserve"> </w:t>
      </w:r>
      <w:proofErr w:type="gramStart"/>
      <w:r>
        <w:rPr>
          <w:rFonts w:eastAsia="Arial Unicode MS"/>
          <w:szCs w:val="28"/>
        </w:rPr>
        <w:t>Центральная</w:t>
      </w:r>
      <w:proofErr w:type="gramEnd"/>
      <w:r w:rsidR="009962EF" w:rsidRPr="00A41CEF">
        <w:rPr>
          <w:rFonts w:eastAsia="Arial Unicode MS"/>
          <w:szCs w:val="28"/>
        </w:rPr>
        <w:t>.</w:t>
      </w:r>
      <w:r w:rsidR="009962EF" w:rsidRPr="00A41CEF">
        <w:rPr>
          <w:rFonts w:eastAsia="Arial Unicode MS"/>
          <w:b/>
          <w:bCs/>
          <w:szCs w:val="28"/>
        </w:rPr>
        <w:t xml:space="preserve"> </w:t>
      </w:r>
      <w:r w:rsidR="009962EF" w:rsidRPr="00A41CEF">
        <w:rPr>
          <w:rFonts w:eastAsia="Arial Unicode MS"/>
          <w:szCs w:val="28"/>
        </w:rPr>
        <w:t xml:space="preserve">Расстояние </w:t>
      </w:r>
      <w:r>
        <w:rPr>
          <w:rFonts w:eastAsia="Arial Unicode MS"/>
          <w:szCs w:val="28"/>
        </w:rPr>
        <w:t xml:space="preserve">будет </w:t>
      </w:r>
      <w:r w:rsidR="009962EF" w:rsidRPr="00A41CEF">
        <w:rPr>
          <w:rFonts w:eastAsia="Arial Unicode MS"/>
          <w:szCs w:val="28"/>
        </w:rPr>
        <w:t>составля</w:t>
      </w:r>
      <w:r w:rsidR="00AF38D4">
        <w:rPr>
          <w:rFonts w:eastAsia="Arial Unicode MS"/>
          <w:szCs w:val="28"/>
        </w:rPr>
        <w:t xml:space="preserve">ть: 240 метров + </w:t>
      </w:r>
      <w:r w:rsidR="009962EF" w:rsidRPr="00A41CEF">
        <w:rPr>
          <w:rFonts w:eastAsia="Arial Unicode MS"/>
          <w:szCs w:val="28"/>
        </w:rPr>
        <w:t xml:space="preserve"> 5</w:t>
      </w:r>
      <w:r w:rsidR="00AF38D4">
        <w:rPr>
          <w:rFonts w:eastAsia="Arial Unicode MS"/>
          <w:szCs w:val="28"/>
        </w:rPr>
        <w:t>6</w:t>
      </w:r>
      <w:r w:rsidR="009962EF" w:rsidRPr="00A41CEF">
        <w:rPr>
          <w:rFonts w:eastAsia="Arial Unicode MS"/>
          <w:szCs w:val="28"/>
        </w:rPr>
        <w:t>0 метров</w:t>
      </w:r>
      <w:r w:rsidR="00AF38D4">
        <w:rPr>
          <w:rFonts w:eastAsia="Arial Unicode MS"/>
          <w:szCs w:val="28"/>
        </w:rPr>
        <w:t xml:space="preserve"> = 800 метров. Стоимость до </w:t>
      </w:r>
      <w:r w:rsidR="00B5553E">
        <w:rPr>
          <w:rFonts w:eastAsia="Arial Unicode MS"/>
          <w:szCs w:val="28"/>
        </w:rPr>
        <w:t xml:space="preserve">здания </w:t>
      </w:r>
      <w:r w:rsidR="00AF38D4">
        <w:rPr>
          <w:rFonts w:eastAsia="Arial Unicode MS"/>
          <w:szCs w:val="28"/>
        </w:rPr>
        <w:t xml:space="preserve">правления 240 метров при </w:t>
      </w:r>
      <w:r w:rsidR="009962EF" w:rsidRPr="00A41CEF">
        <w:rPr>
          <w:rFonts w:eastAsia="Arial Unicode MS"/>
          <w:szCs w:val="28"/>
        </w:rPr>
        <w:t>ширин</w:t>
      </w:r>
      <w:r w:rsidR="00AF38D4">
        <w:rPr>
          <w:rFonts w:eastAsia="Arial Unicode MS"/>
          <w:szCs w:val="28"/>
        </w:rPr>
        <w:t>е</w:t>
      </w:r>
      <w:r w:rsidR="009962EF" w:rsidRPr="00A41CEF">
        <w:rPr>
          <w:rFonts w:eastAsia="Arial Unicode MS"/>
          <w:szCs w:val="28"/>
        </w:rPr>
        <w:t xml:space="preserve"> дороги </w:t>
      </w:r>
      <w:r w:rsidR="00AF38D4">
        <w:rPr>
          <w:rFonts w:eastAsia="Arial Unicode MS"/>
          <w:szCs w:val="28"/>
        </w:rPr>
        <w:t>6</w:t>
      </w:r>
      <w:r w:rsidR="009962EF" w:rsidRPr="00A41CEF">
        <w:rPr>
          <w:rFonts w:eastAsia="Arial Unicode MS"/>
          <w:szCs w:val="28"/>
        </w:rPr>
        <w:t xml:space="preserve"> метров</w:t>
      </w:r>
      <w:r w:rsidR="00C46DDB">
        <w:rPr>
          <w:rFonts w:eastAsia="Arial Unicode MS"/>
          <w:szCs w:val="28"/>
        </w:rPr>
        <w:t xml:space="preserve"> </w:t>
      </w:r>
      <w:r w:rsidR="00B5553E">
        <w:rPr>
          <w:rFonts w:eastAsia="Arial Unicode MS"/>
          <w:szCs w:val="28"/>
        </w:rPr>
        <w:t xml:space="preserve">составит: </w:t>
      </w:r>
      <w:r w:rsidR="00C46DDB">
        <w:rPr>
          <w:rFonts w:eastAsia="Arial Unicode MS"/>
          <w:szCs w:val="28"/>
        </w:rPr>
        <w:t>18432</w:t>
      </w:r>
      <w:r w:rsidR="00AF38D4">
        <w:rPr>
          <w:rFonts w:eastAsia="Arial Unicode MS"/>
          <w:szCs w:val="28"/>
        </w:rPr>
        <w:t>00 рублей</w:t>
      </w:r>
      <w:r w:rsidR="009962EF" w:rsidRPr="00A41CEF">
        <w:rPr>
          <w:rFonts w:eastAsia="Arial Unicode MS"/>
          <w:szCs w:val="28"/>
        </w:rPr>
        <w:t>.</w:t>
      </w:r>
      <w:r w:rsidR="00AF38D4">
        <w:rPr>
          <w:rFonts w:eastAsia="Arial Unicode MS"/>
          <w:szCs w:val="28"/>
        </w:rPr>
        <w:t xml:space="preserve"> Стоимость от правления до конца улицы Центральной</w:t>
      </w:r>
      <w:r w:rsidR="00C46DDB">
        <w:rPr>
          <w:rFonts w:eastAsia="Arial Unicode MS"/>
          <w:szCs w:val="28"/>
        </w:rPr>
        <w:t xml:space="preserve"> составляет</w:t>
      </w:r>
      <w:r w:rsidR="00B5553E">
        <w:rPr>
          <w:rFonts w:eastAsia="Arial Unicode MS"/>
          <w:szCs w:val="28"/>
        </w:rPr>
        <w:t>: 2508800 рублей.  Расчет</w:t>
      </w:r>
      <w:r w:rsidR="00C46DDB">
        <w:rPr>
          <w:rFonts w:eastAsia="Arial Unicode MS"/>
          <w:szCs w:val="28"/>
        </w:rPr>
        <w:t>:</w:t>
      </w:r>
      <w:r w:rsidR="004E70DF">
        <w:rPr>
          <w:rFonts w:eastAsia="Arial Unicode MS"/>
          <w:szCs w:val="28"/>
        </w:rPr>
        <w:t xml:space="preserve"> </w:t>
      </w:r>
      <w:r w:rsidR="00AF38D4">
        <w:rPr>
          <w:rFonts w:eastAsia="Arial Unicode MS"/>
          <w:szCs w:val="28"/>
        </w:rPr>
        <w:t>560 метров</w:t>
      </w:r>
      <w:r w:rsidR="004E70DF">
        <w:rPr>
          <w:rFonts w:eastAsia="Arial Unicode MS"/>
          <w:szCs w:val="28"/>
        </w:rPr>
        <w:t xml:space="preserve"> при</w:t>
      </w:r>
      <w:r w:rsidR="00AF38D4">
        <w:rPr>
          <w:rFonts w:eastAsia="Arial Unicode MS"/>
          <w:szCs w:val="28"/>
        </w:rPr>
        <w:t xml:space="preserve"> средн</w:t>
      </w:r>
      <w:r w:rsidR="004E70DF">
        <w:rPr>
          <w:rFonts w:eastAsia="Arial Unicode MS"/>
          <w:szCs w:val="28"/>
        </w:rPr>
        <w:t>ей ширине</w:t>
      </w:r>
      <w:r w:rsidR="00AF38D4">
        <w:rPr>
          <w:rFonts w:eastAsia="Arial Unicode MS"/>
          <w:szCs w:val="28"/>
        </w:rPr>
        <w:t xml:space="preserve"> </w:t>
      </w:r>
      <w:r w:rsidR="00C46DDB">
        <w:rPr>
          <w:rFonts w:eastAsia="Arial Unicode MS"/>
          <w:szCs w:val="28"/>
        </w:rPr>
        <w:t xml:space="preserve">полотна </w:t>
      </w:r>
      <w:r w:rsidR="00AF38D4">
        <w:rPr>
          <w:rFonts w:eastAsia="Arial Unicode MS"/>
          <w:szCs w:val="28"/>
        </w:rPr>
        <w:t>3,5 метра</w:t>
      </w:r>
      <w:r w:rsidR="00C23A79">
        <w:rPr>
          <w:rFonts w:eastAsia="Arial Unicode MS"/>
          <w:szCs w:val="28"/>
        </w:rPr>
        <w:t xml:space="preserve"> = 1960 м</w:t>
      </w:r>
      <w:proofErr w:type="gramStart"/>
      <w:r w:rsidR="00C23A79">
        <w:rPr>
          <w:rFonts w:eastAsia="Arial Unicode MS"/>
          <w:szCs w:val="28"/>
        </w:rPr>
        <w:t>2</w:t>
      </w:r>
      <w:proofErr w:type="gramEnd"/>
      <w:r w:rsidR="00AF38D4">
        <w:rPr>
          <w:rFonts w:eastAsia="Arial Unicode MS"/>
          <w:szCs w:val="28"/>
        </w:rPr>
        <w:t>.</w:t>
      </w:r>
      <w:r w:rsidR="009962EF" w:rsidRPr="00A41CEF">
        <w:rPr>
          <w:rFonts w:eastAsia="Arial Unicode MS"/>
          <w:szCs w:val="28"/>
        </w:rPr>
        <w:t xml:space="preserve"> </w:t>
      </w:r>
      <w:r w:rsidR="00C46DDB">
        <w:rPr>
          <w:rFonts w:eastAsia="Arial Unicode MS"/>
          <w:szCs w:val="28"/>
        </w:rPr>
        <w:t>Толщина покрытия асфальтом 7</w:t>
      </w:r>
      <w:r w:rsidR="004E70DF">
        <w:rPr>
          <w:rFonts w:eastAsia="Arial Unicode MS"/>
          <w:szCs w:val="28"/>
        </w:rPr>
        <w:t xml:space="preserve"> сантиметров.   </w:t>
      </w:r>
      <w:r w:rsidR="00BC6761">
        <w:rPr>
          <w:rFonts w:eastAsia="Arial Unicode MS"/>
          <w:szCs w:val="28"/>
        </w:rPr>
        <w:t>Предлагаемая цена 1280</w:t>
      </w:r>
      <w:r w:rsidR="009962EF" w:rsidRPr="00A41CEF">
        <w:rPr>
          <w:rFonts w:eastAsia="Arial Unicode MS"/>
          <w:szCs w:val="28"/>
        </w:rPr>
        <w:t xml:space="preserve"> рублей за м</w:t>
      </w:r>
      <w:proofErr w:type="gramStart"/>
      <w:r w:rsidR="009962EF" w:rsidRPr="00A41CEF">
        <w:rPr>
          <w:rFonts w:eastAsia="Arial Unicode MS"/>
          <w:szCs w:val="28"/>
        </w:rPr>
        <w:t>2</w:t>
      </w:r>
      <w:proofErr w:type="gramEnd"/>
      <w:r w:rsidR="009962EF" w:rsidRPr="00A41CEF">
        <w:rPr>
          <w:rFonts w:eastAsia="Arial Unicode MS"/>
          <w:szCs w:val="28"/>
        </w:rPr>
        <w:t xml:space="preserve">. </w:t>
      </w:r>
      <w:r w:rsidR="00C23A79">
        <w:rPr>
          <w:rFonts w:eastAsia="Arial Unicode MS"/>
          <w:szCs w:val="28"/>
        </w:rPr>
        <w:t xml:space="preserve"> </w:t>
      </w:r>
    </w:p>
    <w:p w:rsidR="00606FCD" w:rsidRDefault="00C23A79" w:rsidP="009962EF">
      <w:pPr>
        <w:spacing w:line="252" w:lineRule="auto"/>
        <w:ind w:left="-124" w:firstLine="142"/>
        <w:contextualSpacing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В стоимость работы входит: </w:t>
      </w:r>
    </w:p>
    <w:p w:rsidR="00606FCD" w:rsidRDefault="00C23A79" w:rsidP="009962EF">
      <w:pPr>
        <w:spacing w:line="252" w:lineRule="auto"/>
        <w:ind w:left="-124" w:firstLine="142"/>
        <w:contextualSpacing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1. Планировка дорожного полотна.</w:t>
      </w:r>
    </w:p>
    <w:p w:rsidR="00606FCD" w:rsidRDefault="00C23A79" w:rsidP="009962EF">
      <w:pPr>
        <w:spacing w:line="252" w:lineRule="auto"/>
        <w:ind w:left="-124" w:firstLine="142"/>
        <w:contextualSpacing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2. заполнение выбоин на дороге щебнем и</w:t>
      </w:r>
      <w:r w:rsidR="00BC6761">
        <w:rPr>
          <w:rFonts w:eastAsia="Arial Unicode MS"/>
          <w:szCs w:val="28"/>
        </w:rPr>
        <w:t>ли асфальтовой срезкой,</w:t>
      </w:r>
      <w:r>
        <w:rPr>
          <w:rFonts w:eastAsia="Arial Unicode MS"/>
          <w:szCs w:val="28"/>
        </w:rPr>
        <w:t xml:space="preserve"> его уплотнение. </w:t>
      </w:r>
    </w:p>
    <w:p w:rsidR="00606FCD" w:rsidRDefault="00C23A79" w:rsidP="009962EF">
      <w:pPr>
        <w:spacing w:line="252" w:lineRule="auto"/>
        <w:ind w:left="-124" w:firstLine="142"/>
        <w:contextualSpacing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 xml:space="preserve">3. </w:t>
      </w:r>
      <w:proofErr w:type="spellStart"/>
      <w:r>
        <w:rPr>
          <w:rFonts w:eastAsia="Arial Unicode MS"/>
          <w:szCs w:val="28"/>
        </w:rPr>
        <w:t>Проливка</w:t>
      </w:r>
      <w:proofErr w:type="spellEnd"/>
      <w:r>
        <w:rPr>
          <w:rFonts w:eastAsia="Arial Unicode MS"/>
          <w:szCs w:val="28"/>
        </w:rPr>
        <w:t xml:space="preserve"> полотна дороги битумом. </w:t>
      </w:r>
    </w:p>
    <w:p w:rsidR="00606FCD" w:rsidRDefault="00C23A79" w:rsidP="009962EF">
      <w:pPr>
        <w:spacing w:line="252" w:lineRule="auto"/>
        <w:ind w:left="-124" w:firstLine="142"/>
        <w:contextualSpacing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4. Укладка асфальт</w:t>
      </w:r>
      <w:r w:rsidR="00BC6761">
        <w:rPr>
          <w:rFonts w:eastAsia="Arial Unicode MS"/>
          <w:szCs w:val="28"/>
        </w:rPr>
        <w:t>а укладочной машиной в два слоя</w:t>
      </w:r>
    </w:p>
    <w:p w:rsidR="009962EF" w:rsidRPr="00A41CEF" w:rsidRDefault="00B5553E" w:rsidP="009962EF">
      <w:pPr>
        <w:spacing w:line="252" w:lineRule="auto"/>
        <w:ind w:left="-124" w:firstLine="142"/>
        <w:contextualSpacing/>
        <w:jc w:val="both"/>
        <w:rPr>
          <w:b/>
          <w:szCs w:val="28"/>
        </w:rPr>
      </w:pPr>
      <w:r>
        <w:rPr>
          <w:rFonts w:eastAsia="Arial Unicode MS"/>
          <w:szCs w:val="28"/>
        </w:rPr>
        <w:t xml:space="preserve"> </w:t>
      </w:r>
      <w:r w:rsidR="00C23A79">
        <w:rPr>
          <w:rFonts w:eastAsia="Arial Unicode MS"/>
          <w:szCs w:val="28"/>
        </w:rPr>
        <w:t xml:space="preserve">5. Уплотнение катком. </w:t>
      </w:r>
      <w:r w:rsidR="009962EF" w:rsidRPr="00A41CEF">
        <w:rPr>
          <w:szCs w:val="28"/>
        </w:rPr>
        <w:t xml:space="preserve"> </w:t>
      </w:r>
    </w:p>
    <w:p w:rsidR="00C23A79" w:rsidRDefault="00BC6761" w:rsidP="00C23A79">
      <w:pPr>
        <w:spacing w:line="252" w:lineRule="auto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Сумма работ составит: 1843200 руб.+ 2508800 руб.= 4352000 рублей.</w:t>
      </w:r>
    </w:p>
    <w:p w:rsidR="00BC6761" w:rsidRDefault="00BC6761" w:rsidP="0068173A">
      <w:pPr>
        <w:spacing w:line="252" w:lineRule="auto"/>
        <w:jc w:val="both"/>
        <w:rPr>
          <w:rFonts w:eastAsia="Arial Unicode MS"/>
          <w:b/>
          <w:szCs w:val="28"/>
        </w:rPr>
      </w:pPr>
      <w:r>
        <w:rPr>
          <w:rFonts w:eastAsia="Arial Unicode MS"/>
          <w:szCs w:val="28"/>
        </w:rPr>
        <w:t xml:space="preserve"> </w:t>
      </w:r>
      <w:r w:rsidR="00C23A79">
        <w:rPr>
          <w:rFonts w:eastAsia="Arial Unicode MS"/>
          <w:szCs w:val="28"/>
        </w:rPr>
        <w:t>Взнос с участка будет</w:t>
      </w:r>
      <w:r w:rsidR="00C23A79" w:rsidRPr="00A41CEF">
        <w:rPr>
          <w:rFonts w:eastAsia="Arial Unicode MS"/>
          <w:szCs w:val="28"/>
        </w:rPr>
        <w:t xml:space="preserve"> составля</w:t>
      </w:r>
      <w:r>
        <w:rPr>
          <w:rFonts w:eastAsia="Arial Unicode MS"/>
          <w:szCs w:val="28"/>
        </w:rPr>
        <w:t>ть: 4352000</w:t>
      </w:r>
      <w:r w:rsidR="00B5553E">
        <w:rPr>
          <w:rFonts w:eastAsia="Arial Unicode MS"/>
          <w:szCs w:val="28"/>
        </w:rPr>
        <w:t xml:space="preserve"> </w:t>
      </w:r>
      <w:r>
        <w:rPr>
          <w:rFonts w:eastAsia="Arial Unicode MS"/>
          <w:szCs w:val="28"/>
        </w:rPr>
        <w:t>руб.</w:t>
      </w:r>
      <w:proofErr w:type="gramStart"/>
      <w:r w:rsidR="00B5553E">
        <w:rPr>
          <w:rFonts w:eastAsia="Arial Unicode MS"/>
          <w:szCs w:val="28"/>
        </w:rPr>
        <w:t xml:space="preserve"> </w:t>
      </w:r>
      <w:bookmarkStart w:id="0" w:name="_GoBack"/>
      <w:bookmarkEnd w:id="0"/>
      <w:r w:rsidR="00C23A79">
        <w:rPr>
          <w:rFonts w:eastAsia="Arial Unicode MS"/>
          <w:szCs w:val="28"/>
        </w:rPr>
        <w:t>:</w:t>
      </w:r>
      <w:proofErr w:type="gramEnd"/>
      <w:r w:rsidR="00C23A79">
        <w:rPr>
          <w:rFonts w:eastAsia="Arial Unicode MS"/>
          <w:szCs w:val="28"/>
        </w:rPr>
        <w:t xml:space="preserve"> 220 уч. = </w:t>
      </w:r>
      <w:r>
        <w:rPr>
          <w:rFonts w:eastAsia="Arial Unicode MS"/>
          <w:b/>
          <w:szCs w:val="28"/>
        </w:rPr>
        <w:t>19782</w:t>
      </w:r>
      <w:r w:rsidR="00C23A79" w:rsidRPr="00606FCD">
        <w:rPr>
          <w:rFonts w:eastAsia="Arial Unicode MS"/>
          <w:b/>
          <w:szCs w:val="28"/>
        </w:rPr>
        <w:t xml:space="preserve"> рублей.</w:t>
      </w:r>
    </w:p>
    <w:p w:rsidR="0068173A" w:rsidRPr="00A41CEF" w:rsidRDefault="0068173A" w:rsidP="0068173A">
      <w:pPr>
        <w:spacing w:line="252" w:lineRule="auto"/>
        <w:jc w:val="both"/>
        <w:rPr>
          <w:rFonts w:eastAsia="Arial Unicode MS" w:cs="Times New Roman"/>
          <w:szCs w:val="28"/>
        </w:rPr>
      </w:pPr>
      <w:r w:rsidRPr="0068173A">
        <w:rPr>
          <w:rFonts w:eastAsia="Arial Unicode MS" w:cs="Times New Roman"/>
          <w:szCs w:val="28"/>
        </w:rPr>
        <w:t xml:space="preserve"> </w:t>
      </w:r>
      <w:r>
        <w:rPr>
          <w:rFonts w:eastAsia="Arial Unicode MS" w:cs="Times New Roman"/>
          <w:szCs w:val="28"/>
        </w:rPr>
        <w:t>Срок оплаты взноса – до 01 сентября 2022 года.</w:t>
      </w:r>
    </w:p>
    <w:p w:rsidR="00C23A79" w:rsidRDefault="00C23A79" w:rsidP="00C23A79">
      <w:pPr>
        <w:spacing w:after="0" w:line="252" w:lineRule="auto"/>
        <w:jc w:val="center"/>
        <w:rPr>
          <w:rFonts w:eastAsia="Calibri" w:cs="Times New Roman"/>
          <w:b/>
          <w:bCs/>
          <w:szCs w:val="28"/>
        </w:rPr>
      </w:pPr>
      <w:r>
        <w:rPr>
          <w:rFonts w:eastAsia="Calibri" w:cs="Times New Roman"/>
          <w:b/>
          <w:bCs/>
          <w:szCs w:val="28"/>
        </w:rPr>
        <w:t xml:space="preserve">«За» _____ «Против» _______  «Воздержался» ________  </w:t>
      </w:r>
    </w:p>
    <w:p w:rsidR="00C23A79" w:rsidRDefault="00C23A79" w:rsidP="00C23A79">
      <w:pPr>
        <w:spacing w:line="252" w:lineRule="auto"/>
        <w:ind w:left="-124" w:firstLine="142"/>
        <w:contextualSpacing/>
        <w:jc w:val="both"/>
        <w:rPr>
          <w:rFonts w:eastAsia="Arial Unicode MS"/>
          <w:b/>
          <w:bCs/>
          <w:szCs w:val="28"/>
        </w:rPr>
      </w:pPr>
    </w:p>
    <w:p w:rsidR="00AE2950" w:rsidRPr="00A41CEF" w:rsidRDefault="00AE2950" w:rsidP="00AE2950">
      <w:pPr>
        <w:spacing w:after="0" w:line="252" w:lineRule="auto"/>
        <w:jc w:val="center"/>
        <w:rPr>
          <w:rFonts w:eastAsia="Arial Unicode MS" w:cs="Times New Roman"/>
          <w:b/>
          <w:bCs/>
          <w:szCs w:val="28"/>
        </w:rPr>
      </w:pPr>
    </w:p>
    <w:p w:rsidR="00AE2950" w:rsidRPr="00A41CEF" w:rsidRDefault="00AE2950" w:rsidP="00AE2950">
      <w:pPr>
        <w:spacing w:line="252" w:lineRule="auto"/>
        <w:jc w:val="both"/>
        <w:rPr>
          <w:rFonts w:eastAsia="Arial Unicode MS" w:cs="Times New Roman"/>
          <w:szCs w:val="28"/>
        </w:rPr>
      </w:pPr>
      <w:r w:rsidRPr="00A41CEF">
        <w:rPr>
          <w:rFonts w:eastAsia="Arial Unicode MS" w:cs="Times New Roman"/>
          <w:szCs w:val="28"/>
        </w:rPr>
        <w:t xml:space="preserve">Заполненные бюллетени, заверенные личной подписью передаются в правление, на сторожевой пост, направляются на электронную почту в адрес:  </w:t>
      </w:r>
      <w:hyperlink r:id="rId6" w:history="1">
        <w:r w:rsidRPr="00A41CEF">
          <w:rPr>
            <w:rFonts w:eastAsia="Arial Unicode MS" w:cs="Times New Roman"/>
            <w:color w:val="0563C1"/>
            <w:szCs w:val="28"/>
            <w:u w:val="single"/>
            <w:lang w:val="en-US"/>
          </w:rPr>
          <w:t>dntlaska</w:t>
        </w:r>
        <w:r w:rsidRPr="00A41CEF">
          <w:rPr>
            <w:rFonts w:eastAsia="Arial Unicode MS" w:cs="Times New Roman"/>
            <w:color w:val="0563C1"/>
            <w:szCs w:val="28"/>
            <w:u w:val="single"/>
          </w:rPr>
          <w:t>@</w:t>
        </w:r>
        <w:r w:rsidRPr="00A41CEF">
          <w:rPr>
            <w:rFonts w:eastAsia="Arial Unicode MS" w:cs="Times New Roman"/>
            <w:color w:val="0563C1"/>
            <w:szCs w:val="28"/>
            <w:u w:val="single"/>
            <w:lang w:val="en-US"/>
          </w:rPr>
          <w:t>yandex</w:t>
        </w:r>
        <w:r w:rsidRPr="00A41CEF">
          <w:rPr>
            <w:rFonts w:eastAsia="Arial Unicode MS" w:cs="Times New Roman"/>
            <w:color w:val="0563C1"/>
            <w:szCs w:val="28"/>
            <w:u w:val="single"/>
          </w:rPr>
          <w:t>.</w:t>
        </w:r>
        <w:r w:rsidRPr="00A41CEF">
          <w:rPr>
            <w:rFonts w:eastAsia="Arial Unicode MS" w:cs="Times New Roman"/>
            <w:color w:val="0563C1"/>
            <w:szCs w:val="28"/>
            <w:u w:val="single"/>
            <w:lang w:val="en-US"/>
          </w:rPr>
          <w:t>run</w:t>
        </w:r>
      </w:hyperlink>
      <w:r w:rsidRPr="00A41CEF">
        <w:rPr>
          <w:rFonts w:eastAsia="Arial Unicode MS" w:cs="Times New Roman"/>
          <w:szCs w:val="28"/>
        </w:rPr>
        <w:t xml:space="preserve"> по </w:t>
      </w:r>
      <w:r w:rsidR="005605DD">
        <w:rPr>
          <w:rFonts w:eastAsia="Arial Unicode MS" w:cs="Times New Roman"/>
          <w:szCs w:val="28"/>
        </w:rPr>
        <w:t>07</w:t>
      </w:r>
      <w:r w:rsidRPr="00A41CEF">
        <w:rPr>
          <w:rFonts w:eastAsia="Arial Unicode MS" w:cs="Times New Roman"/>
          <w:szCs w:val="28"/>
        </w:rPr>
        <w:t>.0</w:t>
      </w:r>
      <w:r w:rsidR="005605DD">
        <w:rPr>
          <w:rFonts w:eastAsia="Arial Unicode MS" w:cs="Times New Roman"/>
          <w:szCs w:val="28"/>
        </w:rPr>
        <w:t>8</w:t>
      </w:r>
      <w:r w:rsidRPr="00A41CEF">
        <w:rPr>
          <w:rFonts w:eastAsia="Arial Unicode MS" w:cs="Times New Roman"/>
          <w:szCs w:val="28"/>
        </w:rPr>
        <w:t>. 2022 год</w:t>
      </w:r>
      <w:r w:rsidR="00A31A8A">
        <w:rPr>
          <w:rFonts w:eastAsia="Arial Unicode MS" w:cs="Times New Roman"/>
          <w:szCs w:val="28"/>
        </w:rPr>
        <w:t>а до 24-00.</w:t>
      </w:r>
    </w:p>
    <w:p w:rsidR="00AE2950" w:rsidRDefault="00AE2950" w:rsidP="00AE2950">
      <w:pPr>
        <w:spacing w:line="252" w:lineRule="auto"/>
        <w:jc w:val="both"/>
        <w:rPr>
          <w:rFonts w:eastAsia="Arial Unicode MS" w:cs="Times New Roman"/>
          <w:szCs w:val="28"/>
        </w:rPr>
      </w:pPr>
      <w:r w:rsidRPr="00A41CEF">
        <w:rPr>
          <w:rFonts w:eastAsia="Arial Unicode MS" w:cs="Times New Roman"/>
          <w:szCs w:val="28"/>
        </w:rPr>
        <w:t xml:space="preserve">Дата окончания приема бюллетеней   </w:t>
      </w:r>
      <w:r w:rsidR="00A31A8A">
        <w:rPr>
          <w:rFonts w:eastAsia="Arial Unicode MS" w:cs="Times New Roman"/>
          <w:szCs w:val="28"/>
        </w:rPr>
        <w:t xml:space="preserve">07 августа </w:t>
      </w:r>
      <w:r w:rsidRPr="00A41CEF">
        <w:rPr>
          <w:rFonts w:eastAsia="Arial Unicode MS" w:cs="Times New Roman"/>
          <w:szCs w:val="28"/>
        </w:rPr>
        <w:t xml:space="preserve"> 2022 года до 24-00 часов.</w:t>
      </w:r>
    </w:p>
    <w:p w:rsidR="0068173A" w:rsidRPr="00A41CEF" w:rsidRDefault="0068173A" w:rsidP="00AE2950">
      <w:pPr>
        <w:spacing w:line="252" w:lineRule="auto"/>
        <w:jc w:val="both"/>
        <w:rPr>
          <w:rFonts w:eastAsia="Arial Unicode MS" w:cs="Times New Roman"/>
          <w:szCs w:val="28"/>
        </w:rPr>
      </w:pPr>
    </w:p>
    <w:p w:rsidR="00AE2950" w:rsidRPr="00A41CEF" w:rsidRDefault="00AE2950" w:rsidP="00AE2950">
      <w:pPr>
        <w:spacing w:line="252" w:lineRule="auto"/>
        <w:jc w:val="both"/>
        <w:rPr>
          <w:rFonts w:eastAsia="Arial Unicode MS" w:cs="Times New Roman"/>
          <w:szCs w:val="28"/>
        </w:rPr>
      </w:pPr>
    </w:p>
    <w:p w:rsidR="00AE2950" w:rsidRPr="00A41CEF" w:rsidRDefault="00AE2950" w:rsidP="00AE2950">
      <w:pPr>
        <w:spacing w:line="252" w:lineRule="auto"/>
        <w:jc w:val="both"/>
        <w:rPr>
          <w:rFonts w:eastAsia="Arial Unicode MS" w:cs="Times New Roman"/>
          <w:szCs w:val="28"/>
        </w:rPr>
      </w:pPr>
      <w:r w:rsidRPr="00A41CEF">
        <w:rPr>
          <w:rFonts w:eastAsia="Arial Unicode MS" w:cs="Times New Roman"/>
          <w:szCs w:val="28"/>
        </w:rPr>
        <w:t>Дата _____________                                     Подпись ____________________</w:t>
      </w:r>
    </w:p>
    <w:p w:rsidR="00AE2950" w:rsidRPr="00A41CEF" w:rsidRDefault="00AE2950" w:rsidP="00AE2950">
      <w:pPr>
        <w:spacing w:line="254" w:lineRule="auto"/>
        <w:rPr>
          <w:rFonts w:ascii="Calibri" w:eastAsia="Calibri" w:hAnsi="Calibri" w:cs="Times New Roman"/>
          <w:szCs w:val="28"/>
        </w:rPr>
      </w:pPr>
    </w:p>
    <w:p w:rsidR="00F12C76" w:rsidRPr="0068173A" w:rsidRDefault="00EA21BD" w:rsidP="0068173A">
      <w:pPr>
        <w:spacing w:after="0"/>
        <w:jc w:val="both"/>
        <w:rPr>
          <w:szCs w:val="28"/>
        </w:rPr>
      </w:pPr>
      <w:r w:rsidRPr="0068173A">
        <w:rPr>
          <w:szCs w:val="28"/>
        </w:rPr>
        <w:t xml:space="preserve"> </w:t>
      </w:r>
    </w:p>
    <w:sectPr w:rsidR="00F12C76" w:rsidRPr="0068173A" w:rsidSect="00B5553E">
      <w:pgSz w:w="11906" w:h="16838" w:code="9"/>
      <w:pgMar w:top="142" w:right="1133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27EC9"/>
    <w:multiLevelType w:val="hybridMultilevel"/>
    <w:tmpl w:val="AB44F4C2"/>
    <w:lvl w:ilvl="0" w:tplc="4A921D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950"/>
    <w:rsid w:val="000C61B2"/>
    <w:rsid w:val="002A4D6B"/>
    <w:rsid w:val="002D31C0"/>
    <w:rsid w:val="003A4097"/>
    <w:rsid w:val="004E70DF"/>
    <w:rsid w:val="00512CA2"/>
    <w:rsid w:val="005605DD"/>
    <w:rsid w:val="00606FCD"/>
    <w:rsid w:val="0068173A"/>
    <w:rsid w:val="006B3A9C"/>
    <w:rsid w:val="006C0B77"/>
    <w:rsid w:val="0080782D"/>
    <w:rsid w:val="008242FF"/>
    <w:rsid w:val="00870751"/>
    <w:rsid w:val="008851B4"/>
    <w:rsid w:val="00922C48"/>
    <w:rsid w:val="009962EF"/>
    <w:rsid w:val="009B5270"/>
    <w:rsid w:val="00A31A8A"/>
    <w:rsid w:val="00A41CEF"/>
    <w:rsid w:val="00A84E08"/>
    <w:rsid w:val="00AE2950"/>
    <w:rsid w:val="00AF38D4"/>
    <w:rsid w:val="00B5553E"/>
    <w:rsid w:val="00B915B7"/>
    <w:rsid w:val="00BA5501"/>
    <w:rsid w:val="00BC6761"/>
    <w:rsid w:val="00C23A79"/>
    <w:rsid w:val="00C46DDB"/>
    <w:rsid w:val="00D24C8A"/>
    <w:rsid w:val="00D9578F"/>
    <w:rsid w:val="00EA21BD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9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2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95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21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ntlask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F2892-559C-4C21-8EC4-912B246F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2022-07-31T19:52:00Z</dcterms:created>
  <dcterms:modified xsi:type="dcterms:W3CDTF">2022-07-31T19:52:00Z</dcterms:modified>
</cp:coreProperties>
</file>