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C6" w:rsidRPr="00BC51BA" w:rsidRDefault="00517719" w:rsidP="00517719">
      <w:pPr>
        <w:pStyle w:val="1"/>
        <w:jc w:val="left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eastAsia="Arial Unicode MS" w:hAnsi="Times New Roman" w:cs="Times New Roman"/>
          <w:iCs/>
          <w:sz w:val="96"/>
          <w:szCs w:val="96"/>
        </w:rPr>
        <w:t xml:space="preserve">        </w:t>
      </w:r>
      <w:r w:rsidR="002560C6" w:rsidRPr="00BC51BA">
        <w:rPr>
          <w:rFonts w:ascii="Times New Roman" w:eastAsia="Arial Unicode MS" w:hAnsi="Times New Roman" w:cs="Times New Roman"/>
          <w:iCs/>
          <w:sz w:val="96"/>
          <w:szCs w:val="96"/>
        </w:rPr>
        <w:t>Объявление</w:t>
      </w:r>
    </w:p>
    <w:p w:rsidR="002560C6" w:rsidRDefault="002560C6" w:rsidP="002560C6">
      <w:pPr>
        <w:pStyle w:val="a3"/>
        <w:ind w:firstLine="426"/>
        <w:jc w:val="both"/>
        <w:rPr>
          <w:rFonts w:ascii="Times New Roman" w:hAnsi="Times New Roman" w:cs="Times New Roman"/>
          <w:sz w:val="40"/>
          <w:szCs w:val="40"/>
        </w:rPr>
      </w:pPr>
    </w:p>
    <w:p w:rsidR="00517719" w:rsidRDefault="002560C6" w:rsidP="002560C6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2560C6" w:rsidRDefault="002560C6" w:rsidP="002560C6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2778A5">
        <w:rPr>
          <w:rFonts w:ascii="Times New Roman" w:hAnsi="Times New Roman" w:cs="Times New Roman"/>
          <w:sz w:val="40"/>
          <w:szCs w:val="40"/>
        </w:rPr>
        <w:t>Решением правления от 27.03.2021</w:t>
      </w:r>
      <w:r>
        <w:rPr>
          <w:rFonts w:ascii="Times New Roman" w:hAnsi="Times New Roman" w:cs="Times New Roman"/>
          <w:sz w:val="40"/>
          <w:szCs w:val="40"/>
        </w:rPr>
        <w:t>г. в</w:t>
      </w:r>
      <w:r w:rsidRPr="00BC51BA">
        <w:rPr>
          <w:rFonts w:ascii="Times New Roman" w:hAnsi="Times New Roman" w:cs="Times New Roman"/>
          <w:sz w:val="40"/>
          <w:szCs w:val="40"/>
        </w:rPr>
        <w:t>ъезд на территорию товарищества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C51BA">
        <w:rPr>
          <w:rFonts w:ascii="Times New Roman" w:hAnsi="Times New Roman" w:cs="Times New Roman"/>
          <w:sz w:val="40"/>
          <w:szCs w:val="40"/>
        </w:rPr>
        <w:t>в период распутицы будет закрыт</w:t>
      </w:r>
      <w:r w:rsidR="002778A5">
        <w:rPr>
          <w:rFonts w:ascii="Times New Roman" w:hAnsi="Times New Roman" w:cs="Times New Roman"/>
          <w:sz w:val="40"/>
          <w:szCs w:val="40"/>
        </w:rPr>
        <w:t xml:space="preserve"> с 10.04.2021</w:t>
      </w:r>
      <w:r>
        <w:rPr>
          <w:rFonts w:ascii="Times New Roman" w:hAnsi="Times New Roman" w:cs="Times New Roman"/>
          <w:sz w:val="40"/>
          <w:szCs w:val="40"/>
        </w:rPr>
        <w:t xml:space="preserve">г. для </w:t>
      </w:r>
      <w:r w:rsidR="002778A5">
        <w:rPr>
          <w:rFonts w:ascii="Times New Roman" w:hAnsi="Times New Roman" w:cs="Times New Roman"/>
          <w:sz w:val="40"/>
          <w:szCs w:val="40"/>
        </w:rPr>
        <w:t xml:space="preserve">всех видов </w:t>
      </w:r>
      <w:r>
        <w:rPr>
          <w:rFonts w:ascii="Times New Roman" w:hAnsi="Times New Roman" w:cs="Times New Roman"/>
          <w:sz w:val="40"/>
          <w:szCs w:val="40"/>
        </w:rPr>
        <w:t xml:space="preserve">транспорта </w:t>
      </w:r>
      <w:r w:rsidR="002778A5">
        <w:rPr>
          <w:rFonts w:ascii="Times New Roman" w:hAnsi="Times New Roman" w:cs="Times New Roman"/>
          <w:sz w:val="40"/>
          <w:szCs w:val="40"/>
        </w:rPr>
        <w:t xml:space="preserve">и техники </w:t>
      </w:r>
      <w:r>
        <w:rPr>
          <w:rFonts w:ascii="Times New Roman" w:hAnsi="Times New Roman" w:cs="Times New Roman"/>
          <w:sz w:val="40"/>
          <w:szCs w:val="40"/>
        </w:rPr>
        <w:t xml:space="preserve">общим весом более </w:t>
      </w:r>
      <w:r w:rsidRPr="00BC51BA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2-х</w:t>
      </w:r>
      <w:r w:rsidRPr="00BC51BA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тонн.</w:t>
      </w:r>
    </w:p>
    <w:p w:rsidR="002560C6" w:rsidRDefault="002560C6" w:rsidP="002560C6">
      <w:pPr>
        <w:pStyle w:val="a3"/>
        <w:ind w:firstLine="426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2560C6" w:rsidRDefault="002778A5" w:rsidP="002560C6">
      <w:pPr>
        <w:pStyle w:val="a3"/>
        <w:ind w:firstLine="426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 случае </w:t>
      </w:r>
      <w:r w:rsidR="002560C6" w:rsidRPr="002778A5">
        <w:rPr>
          <w:rFonts w:ascii="Times New Roman" w:hAnsi="Times New Roman" w:cs="Times New Roman"/>
          <w:b/>
          <w:sz w:val="40"/>
          <w:szCs w:val="40"/>
        </w:rPr>
        <w:t xml:space="preserve">крайней </w:t>
      </w:r>
      <w:r w:rsidR="002560C6">
        <w:rPr>
          <w:rFonts w:ascii="Times New Roman" w:hAnsi="Times New Roman" w:cs="Times New Roman"/>
          <w:sz w:val="40"/>
          <w:szCs w:val="40"/>
        </w:rPr>
        <w:t>необходимости въезда</w:t>
      </w:r>
      <w:r w:rsidR="003E38F1">
        <w:rPr>
          <w:rFonts w:ascii="Times New Roman" w:hAnsi="Times New Roman" w:cs="Times New Roman"/>
          <w:sz w:val="40"/>
          <w:szCs w:val="40"/>
        </w:rPr>
        <w:t>,</w:t>
      </w:r>
      <w:r w:rsidR="002560C6">
        <w:rPr>
          <w:rFonts w:ascii="Times New Roman" w:hAnsi="Times New Roman" w:cs="Times New Roman"/>
          <w:sz w:val="40"/>
          <w:szCs w:val="40"/>
        </w:rPr>
        <w:t xml:space="preserve"> принимать взнос на восстановление дороги в зависимости </w:t>
      </w:r>
      <w:r w:rsidR="003E38F1">
        <w:rPr>
          <w:rFonts w:ascii="Times New Roman" w:hAnsi="Times New Roman" w:cs="Times New Roman"/>
          <w:sz w:val="40"/>
          <w:szCs w:val="40"/>
        </w:rPr>
        <w:t xml:space="preserve"> </w:t>
      </w:r>
      <w:r w:rsidR="002560C6">
        <w:rPr>
          <w:rFonts w:ascii="Times New Roman" w:hAnsi="Times New Roman" w:cs="Times New Roman"/>
          <w:sz w:val="40"/>
          <w:szCs w:val="40"/>
        </w:rPr>
        <w:t xml:space="preserve">от общего веса транспортного средства в  размере: </w:t>
      </w:r>
    </w:p>
    <w:p w:rsidR="002560C6" w:rsidRPr="00BC51BA" w:rsidRDefault="002560C6" w:rsidP="002560C6">
      <w:pPr>
        <w:pStyle w:val="a3"/>
        <w:ind w:firstLine="426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От 2  до 10 тонн - 1000 рублей</w:t>
      </w:r>
    </w:p>
    <w:p w:rsidR="002560C6" w:rsidRPr="00F9325F" w:rsidRDefault="002560C6" w:rsidP="002560C6">
      <w:pPr>
        <w:ind w:firstLine="426"/>
        <w:rPr>
          <w:rFonts w:ascii="Times New Roman" w:hAnsi="Times New Roman" w:cs="Times New Roman"/>
          <w:i w:val="0"/>
          <w:sz w:val="40"/>
          <w:szCs w:val="40"/>
        </w:rPr>
      </w:pPr>
      <w:r w:rsidRPr="00F9325F">
        <w:rPr>
          <w:rFonts w:ascii="Times New Roman" w:hAnsi="Times New Roman" w:cs="Times New Roman"/>
          <w:i w:val="0"/>
          <w:sz w:val="40"/>
          <w:szCs w:val="40"/>
        </w:rPr>
        <w:t>От 10</w:t>
      </w:r>
      <w:r>
        <w:rPr>
          <w:rFonts w:ascii="Times New Roman" w:hAnsi="Times New Roman" w:cs="Times New Roman"/>
          <w:i w:val="0"/>
          <w:sz w:val="40"/>
          <w:szCs w:val="40"/>
        </w:rPr>
        <w:t xml:space="preserve"> до 15 тонн - 2000 рублей</w:t>
      </w:r>
    </w:p>
    <w:p w:rsidR="002560C6" w:rsidRPr="00F9325F" w:rsidRDefault="002560C6" w:rsidP="002560C6">
      <w:pPr>
        <w:tabs>
          <w:tab w:val="left" w:pos="1841"/>
        </w:tabs>
        <w:ind w:firstLine="426"/>
        <w:rPr>
          <w:rFonts w:ascii="Times New Roman" w:hAnsi="Times New Roman" w:cs="Times New Roman"/>
          <w:i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40"/>
          <w:szCs w:val="40"/>
        </w:rPr>
        <w:t xml:space="preserve">Свыше 15 тонн - </w:t>
      </w:r>
      <w:r w:rsidRPr="00F9325F">
        <w:rPr>
          <w:rFonts w:ascii="Times New Roman" w:hAnsi="Times New Roman" w:cs="Times New Roman"/>
          <w:i w:val="0"/>
          <w:sz w:val="40"/>
          <w:szCs w:val="40"/>
        </w:rPr>
        <w:t xml:space="preserve">3000 рублей          </w:t>
      </w:r>
      <w:r w:rsidR="003E38F1">
        <w:rPr>
          <w:rFonts w:ascii="Times New Roman" w:hAnsi="Times New Roman" w:cs="Times New Roman"/>
          <w:i w:val="0"/>
          <w:sz w:val="40"/>
          <w:szCs w:val="40"/>
        </w:rPr>
        <w:t xml:space="preserve">                 </w:t>
      </w:r>
      <w:r w:rsidRPr="00F9325F">
        <w:rPr>
          <w:rFonts w:ascii="Times New Roman" w:hAnsi="Times New Roman" w:cs="Times New Roman"/>
          <w:i w:val="0"/>
          <w:sz w:val="40"/>
          <w:szCs w:val="40"/>
        </w:rPr>
        <w:t xml:space="preserve">  </w:t>
      </w:r>
      <w:r w:rsidR="003E38F1">
        <w:rPr>
          <w:rFonts w:ascii="Times New Roman" w:hAnsi="Times New Roman" w:cs="Times New Roman"/>
          <w:i w:val="0"/>
          <w:sz w:val="40"/>
          <w:szCs w:val="40"/>
        </w:rPr>
        <w:t>Въезд ассенизаторских машин – без оплаты.</w:t>
      </w:r>
    </w:p>
    <w:p w:rsidR="003E38F1" w:rsidRDefault="003E38F1" w:rsidP="003E38F1">
      <w:pPr>
        <w:tabs>
          <w:tab w:val="left" w:pos="1841"/>
        </w:tabs>
        <w:jc w:val="both"/>
        <w:rPr>
          <w:rFonts w:ascii="Times New Roman" w:hAnsi="Times New Roman" w:cs="Times New Roman"/>
          <w:i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40"/>
          <w:szCs w:val="40"/>
        </w:rPr>
        <w:t xml:space="preserve"> </w:t>
      </w:r>
    </w:p>
    <w:p w:rsidR="002560C6" w:rsidRPr="00F9325F" w:rsidRDefault="002560C6" w:rsidP="003E38F1">
      <w:pPr>
        <w:tabs>
          <w:tab w:val="left" w:pos="1841"/>
        </w:tabs>
        <w:jc w:val="both"/>
        <w:rPr>
          <w:rFonts w:ascii="Times New Roman" w:hAnsi="Times New Roman" w:cs="Times New Roman"/>
          <w:i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40"/>
          <w:szCs w:val="40"/>
        </w:rPr>
        <w:t xml:space="preserve">Для транспорта общим весом более </w:t>
      </w:r>
      <w:r w:rsidRPr="002778A5">
        <w:rPr>
          <w:rFonts w:ascii="Times New Roman" w:hAnsi="Times New Roman" w:cs="Times New Roman"/>
          <w:b/>
          <w:i w:val="0"/>
          <w:sz w:val="40"/>
          <w:szCs w:val="40"/>
        </w:rPr>
        <w:t>25 тонн</w:t>
      </w:r>
      <w:r>
        <w:rPr>
          <w:rFonts w:ascii="Times New Roman" w:hAnsi="Times New Roman" w:cs="Times New Roman"/>
          <w:i w:val="0"/>
          <w:sz w:val="40"/>
          <w:szCs w:val="40"/>
        </w:rPr>
        <w:t xml:space="preserve"> проезд закрыт </w:t>
      </w:r>
      <w:r w:rsidR="003E38F1">
        <w:rPr>
          <w:rFonts w:ascii="Times New Roman" w:hAnsi="Times New Roman" w:cs="Times New Roman"/>
          <w:i w:val="0"/>
          <w:sz w:val="40"/>
          <w:szCs w:val="40"/>
        </w:rPr>
        <w:t xml:space="preserve">полностью </w:t>
      </w:r>
      <w:r>
        <w:rPr>
          <w:rFonts w:ascii="Times New Roman" w:hAnsi="Times New Roman" w:cs="Times New Roman"/>
          <w:i w:val="0"/>
          <w:sz w:val="40"/>
          <w:szCs w:val="40"/>
        </w:rPr>
        <w:t>до решения правления.</w:t>
      </w:r>
    </w:p>
    <w:p w:rsidR="003E38F1" w:rsidRDefault="003E38F1" w:rsidP="003E38F1">
      <w:pPr>
        <w:tabs>
          <w:tab w:val="left" w:pos="1841"/>
        </w:tabs>
        <w:rPr>
          <w:rFonts w:ascii="Times New Roman" w:hAnsi="Times New Roman" w:cs="Times New Roman"/>
          <w:i w:val="0"/>
          <w:sz w:val="40"/>
          <w:szCs w:val="40"/>
        </w:rPr>
      </w:pPr>
    </w:p>
    <w:p w:rsidR="003E38F1" w:rsidRPr="003D1FBE" w:rsidRDefault="003E38F1" w:rsidP="003E38F1">
      <w:pPr>
        <w:tabs>
          <w:tab w:val="left" w:pos="1841"/>
        </w:tabs>
        <w:rPr>
          <w:rFonts w:ascii="Times New Roman" w:hAnsi="Times New Roman" w:cs="Times New Roman"/>
          <w:i w:val="0"/>
          <w:sz w:val="40"/>
          <w:szCs w:val="40"/>
        </w:rPr>
      </w:pPr>
      <w:r w:rsidRPr="003D1FBE">
        <w:rPr>
          <w:rFonts w:ascii="Times New Roman" w:hAnsi="Times New Roman" w:cs="Times New Roman"/>
          <w:i w:val="0"/>
          <w:sz w:val="40"/>
          <w:szCs w:val="40"/>
        </w:rPr>
        <w:t xml:space="preserve">Взнос оплачивать как целевой на </w:t>
      </w:r>
      <w:proofErr w:type="spellStart"/>
      <w:proofErr w:type="gramStart"/>
      <w:r w:rsidRPr="003D1FBE">
        <w:rPr>
          <w:rFonts w:ascii="Times New Roman" w:hAnsi="Times New Roman" w:cs="Times New Roman"/>
          <w:i w:val="0"/>
          <w:sz w:val="40"/>
          <w:szCs w:val="40"/>
        </w:rPr>
        <w:t>р</w:t>
      </w:r>
      <w:proofErr w:type="spellEnd"/>
      <w:proofErr w:type="gramEnd"/>
      <w:r w:rsidRPr="003D1FBE">
        <w:rPr>
          <w:rFonts w:ascii="Times New Roman" w:hAnsi="Times New Roman" w:cs="Times New Roman"/>
          <w:i w:val="0"/>
          <w:sz w:val="40"/>
          <w:szCs w:val="40"/>
        </w:rPr>
        <w:t xml:space="preserve">/счет товарищества    </w:t>
      </w:r>
    </w:p>
    <w:p w:rsidR="002778A5" w:rsidRDefault="002778A5" w:rsidP="002778A5">
      <w:pPr>
        <w:tabs>
          <w:tab w:val="left" w:pos="1841"/>
        </w:tabs>
        <w:ind w:firstLine="426"/>
        <w:jc w:val="both"/>
        <w:rPr>
          <w:rFonts w:ascii="Times New Roman" w:hAnsi="Times New Roman" w:cs="Times New Roman"/>
          <w:i w:val="0"/>
          <w:sz w:val="40"/>
          <w:szCs w:val="40"/>
        </w:rPr>
      </w:pPr>
    </w:p>
    <w:p w:rsidR="002778A5" w:rsidRPr="00F9325F" w:rsidRDefault="002778A5" w:rsidP="002778A5">
      <w:pPr>
        <w:tabs>
          <w:tab w:val="left" w:pos="1841"/>
        </w:tabs>
        <w:ind w:firstLine="426"/>
        <w:jc w:val="both"/>
        <w:rPr>
          <w:rFonts w:ascii="Times New Roman" w:hAnsi="Times New Roman" w:cs="Times New Roman"/>
          <w:i w:val="0"/>
          <w:sz w:val="40"/>
          <w:szCs w:val="40"/>
        </w:rPr>
      </w:pPr>
    </w:p>
    <w:p w:rsidR="002560C6" w:rsidRPr="00F9325F" w:rsidRDefault="003E38F1" w:rsidP="003E38F1">
      <w:pPr>
        <w:tabs>
          <w:tab w:val="left" w:pos="1841"/>
        </w:tabs>
        <w:jc w:val="both"/>
        <w:rPr>
          <w:rFonts w:ascii="Times New Roman" w:hAnsi="Times New Roman" w:cs="Times New Roman"/>
          <w:i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40"/>
          <w:szCs w:val="40"/>
        </w:rPr>
        <w:t xml:space="preserve"> </w:t>
      </w:r>
      <w:r w:rsidR="002778A5">
        <w:rPr>
          <w:rFonts w:ascii="Times New Roman" w:hAnsi="Times New Roman" w:cs="Times New Roman"/>
          <w:i w:val="0"/>
          <w:sz w:val="40"/>
          <w:szCs w:val="40"/>
        </w:rPr>
        <w:t xml:space="preserve">Решение правления принято на основании и в </w:t>
      </w:r>
      <w:r w:rsidR="002560C6">
        <w:rPr>
          <w:rFonts w:ascii="Times New Roman" w:hAnsi="Times New Roman" w:cs="Times New Roman"/>
          <w:i w:val="0"/>
          <w:sz w:val="40"/>
          <w:szCs w:val="40"/>
        </w:rPr>
        <w:t xml:space="preserve">соответствии с решением общего собрания от </w:t>
      </w:r>
      <w:r>
        <w:rPr>
          <w:rFonts w:ascii="Times New Roman" w:hAnsi="Times New Roman" w:cs="Times New Roman"/>
          <w:i w:val="0"/>
          <w:sz w:val="40"/>
          <w:szCs w:val="40"/>
        </w:rPr>
        <w:t xml:space="preserve">     </w:t>
      </w:r>
      <w:r w:rsidR="002560C6">
        <w:rPr>
          <w:rFonts w:ascii="Times New Roman" w:hAnsi="Times New Roman" w:cs="Times New Roman"/>
          <w:i w:val="0"/>
          <w:sz w:val="40"/>
          <w:szCs w:val="40"/>
        </w:rPr>
        <w:t xml:space="preserve">10.07 2016г. </w:t>
      </w:r>
    </w:p>
    <w:p w:rsidR="002560C6" w:rsidRDefault="002560C6" w:rsidP="002560C6">
      <w:pPr>
        <w:tabs>
          <w:tab w:val="left" w:pos="1841"/>
        </w:tabs>
        <w:rPr>
          <w:rFonts w:ascii="Times New Roman" w:hAnsi="Times New Roman" w:cs="Times New Roman"/>
          <w:i w:val="0"/>
          <w:sz w:val="52"/>
        </w:rPr>
      </w:pPr>
    </w:p>
    <w:p w:rsidR="002560C6" w:rsidRPr="00757A57" w:rsidRDefault="002560C6" w:rsidP="002560C6">
      <w:pPr>
        <w:tabs>
          <w:tab w:val="left" w:pos="1841"/>
        </w:tabs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757A57">
        <w:rPr>
          <w:rFonts w:ascii="Times New Roman" w:hAnsi="Times New Roman" w:cs="Times New Roman"/>
          <w:i w:val="0"/>
          <w:sz w:val="36"/>
          <w:szCs w:val="36"/>
        </w:rPr>
        <w:t>Правление</w:t>
      </w:r>
    </w:p>
    <w:p w:rsidR="00020BA2" w:rsidRDefault="00020BA2"/>
    <w:sectPr w:rsidR="00020BA2" w:rsidSect="00020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0C6"/>
    <w:rsid w:val="00020BA2"/>
    <w:rsid w:val="002560C6"/>
    <w:rsid w:val="002778A5"/>
    <w:rsid w:val="003C49CD"/>
    <w:rsid w:val="003E38F1"/>
    <w:rsid w:val="00517719"/>
    <w:rsid w:val="00BF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C6"/>
    <w:pPr>
      <w:spacing w:after="0" w:line="240" w:lineRule="auto"/>
    </w:pPr>
    <w:rPr>
      <w:rFonts w:ascii="Arial Narrow" w:eastAsia="Times New Roman" w:hAnsi="Arial Narrow" w:cs="Arial"/>
      <w:i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60C6"/>
    <w:pPr>
      <w:keepNext/>
      <w:jc w:val="center"/>
      <w:outlineLvl w:val="0"/>
    </w:pPr>
    <w:rPr>
      <w:rFonts w:ascii="Arial" w:hAnsi="Arial"/>
      <w:i w:val="0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0C6"/>
    <w:rPr>
      <w:rFonts w:ascii="Arial" w:eastAsia="Times New Roman" w:hAnsi="Arial" w:cs="Arial"/>
      <w:color w:val="000000"/>
      <w:sz w:val="52"/>
      <w:szCs w:val="24"/>
      <w:lang w:eastAsia="ru-RU"/>
    </w:rPr>
  </w:style>
  <w:style w:type="paragraph" w:styleId="a3">
    <w:name w:val="Body Text"/>
    <w:basedOn w:val="a"/>
    <w:link w:val="a4"/>
    <w:semiHidden/>
    <w:rsid w:val="002560C6"/>
    <w:pPr>
      <w:jc w:val="center"/>
    </w:pPr>
    <w:rPr>
      <w:rFonts w:ascii="Arial" w:hAnsi="Arial"/>
      <w:i w:val="0"/>
      <w:sz w:val="96"/>
    </w:rPr>
  </w:style>
  <w:style w:type="character" w:customStyle="1" w:styleId="a4">
    <w:name w:val="Основной текст Знак"/>
    <w:basedOn w:val="a0"/>
    <w:link w:val="a3"/>
    <w:semiHidden/>
    <w:rsid w:val="002560C6"/>
    <w:rPr>
      <w:rFonts w:ascii="Arial" w:eastAsia="Times New Roman" w:hAnsi="Arial" w:cs="Arial"/>
      <w:color w:val="000000"/>
      <w:sz w:val="9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2021-04-09T11:17:00Z</cp:lastPrinted>
  <dcterms:created xsi:type="dcterms:W3CDTF">2042-01-12T15:31:00Z</dcterms:created>
  <dcterms:modified xsi:type="dcterms:W3CDTF">2021-04-09T11:18:00Z</dcterms:modified>
</cp:coreProperties>
</file>